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C85" w:rsidRDefault="00152C85">
      <w:r>
        <w:t>Writing the internal assessment</w:t>
      </w:r>
    </w:p>
    <w:p w:rsidR="00152C85" w:rsidRDefault="00152C85"/>
    <w:p w:rsidR="00A60BBA" w:rsidRDefault="00152C85">
      <w:r>
        <w:t>Write an introduction</w:t>
      </w:r>
      <w:r w:rsidR="00A60BBA">
        <w:t>: Do</w:t>
      </w:r>
      <w:r>
        <w:t xml:space="preserve"> some investigation about the topic yo</w:t>
      </w:r>
      <w:r w:rsidR="00E572EC">
        <w:t xml:space="preserve">u are going to write about.  If the </w:t>
      </w:r>
      <w:r>
        <w:t xml:space="preserve">topic is </w:t>
      </w:r>
      <w:r w:rsidR="00E572EC">
        <w:t xml:space="preserve">about problems with overfishing, write a few paragraphs about this environmental concern.  </w:t>
      </w:r>
      <w:r w:rsidR="00A60BBA">
        <w:t xml:space="preserve">If you choose Olympic medals, talk about the politics of the Olympics; not a whole paper, just a few paragraphs.  </w:t>
      </w:r>
    </w:p>
    <w:p w:rsidR="00A60BBA" w:rsidRDefault="00A60BBA"/>
    <w:p w:rsidR="00152C85" w:rsidRDefault="00A60BBA">
      <w:r>
        <w:t xml:space="preserve">Let the data and the questions they ask help guide you when writing the intro.  </w:t>
      </w:r>
    </w:p>
    <w:p w:rsidR="00152C85" w:rsidRDefault="00152C85"/>
    <w:p w:rsidR="00152C85" w:rsidRDefault="00152C85">
      <w:r>
        <w:t>Analytic:  This means that you start to come up with some ideas or patterns solely from computations you did on the paper and with a basic calculator.  For example, let’s say the data below represented the scores for each grade</w:t>
      </w:r>
    </w:p>
    <w:p w:rsidR="00152C85" w:rsidRDefault="00152C85"/>
    <w:tbl>
      <w:tblPr>
        <w:tblStyle w:val="TableGrid"/>
        <w:tblW w:w="0" w:type="auto"/>
        <w:tblLook w:val="00BF"/>
      </w:tblPr>
      <w:tblGrid>
        <w:gridCol w:w="1107"/>
        <w:gridCol w:w="1107"/>
        <w:gridCol w:w="1107"/>
        <w:gridCol w:w="1107"/>
        <w:gridCol w:w="1107"/>
        <w:gridCol w:w="1107"/>
        <w:gridCol w:w="1107"/>
        <w:gridCol w:w="1107"/>
      </w:tblGrid>
      <w:tr w:rsidR="00152C85">
        <w:tc>
          <w:tcPr>
            <w:tcW w:w="1107" w:type="dxa"/>
          </w:tcPr>
          <w:p w:rsidR="00152C85" w:rsidRDefault="00152C85">
            <w:r>
              <w:t xml:space="preserve">Grade Level </w:t>
            </w:r>
          </w:p>
        </w:tc>
        <w:tc>
          <w:tcPr>
            <w:tcW w:w="1107" w:type="dxa"/>
          </w:tcPr>
          <w:p w:rsidR="00152C85" w:rsidRDefault="00152C85">
            <w:r>
              <w:t>1</w:t>
            </w:r>
          </w:p>
        </w:tc>
        <w:tc>
          <w:tcPr>
            <w:tcW w:w="1107" w:type="dxa"/>
          </w:tcPr>
          <w:p w:rsidR="00152C85" w:rsidRDefault="00152C85">
            <w:r>
              <w:t>4</w:t>
            </w:r>
          </w:p>
        </w:tc>
        <w:tc>
          <w:tcPr>
            <w:tcW w:w="1107" w:type="dxa"/>
          </w:tcPr>
          <w:p w:rsidR="00152C85" w:rsidRDefault="00152C85">
            <w:r>
              <w:t>5</w:t>
            </w:r>
          </w:p>
        </w:tc>
        <w:tc>
          <w:tcPr>
            <w:tcW w:w="1107" w:type="dxa"/>
          </w:tcPr>
          <w:p w:rsidR="00152C85" w:rsidRDefault="00152C85">
            <w:r>
              <w:t>8</w:t>
            </w:r>
          </w:p>
        </w:tc>
        <w:tc>
          <w:tcPr>
            <w:tcW w:w="1107" w:type="dxa"/>
          </w:tcPr>
          <w:p w:rsidR="00152C85" w:rsidRDefault="00152C85">
            <w:r>
              <w:t>9</w:t>
            </w:r>
          </w:p>
        </w:tc>
        <w:tc>
          <w:tcPr>
            <w:tcW w:w="1107" w:type="dxa"/>
          </w:tcPr>
          <w:p w:rsidR="00152C85" w:rsidRDefault="00152C85">
            <w:r>
              <w:t>11</w:t>
            </w:r>
          </w:p>
        </w:tc>
        <w:tc>
          <w:tcPr>
            <w:tcW w:w="1107" w:type="dxa"/>
          </w:tcPr>
          <w:p w:rsidR="00152C85" w:rsidRDefault="00152C85">
            <w:r>
              <w:t>Senior in college (16)</w:t>
            </w:r>
          </w:p>
        </w:tc>
      </w:tr>
      <w:tr w:rsidR="00152C85">
        <w:tc>
          <w:tcPr>
            <w:tcW w:w="1107" w:type="dxa"/>
          </w:tcPr>
          <w:p w:rsidR="00152C85" w:rsidRDefault="00152C85">
            <w:r>
              <w:t>Score</w:t>
            </w:r>
          </w:p>
        </w:tc>
        <w:tc>
          <w:tcPr>
            <w:tcW w:w="1107" w:type="dxa"/>
          </w:tcPr>
          <w:p w:rsidR="00152C85" w:rsidRDefault="00152C85">
            <w:r>
              <w:t>4</w:t>
            </w:r>
          </w:p>
        </w:tc>
        <w:tc>
          <w:tcPr>
            <w:tcW w:w="1107" w:type="dxa"/>
          </w:tcPr>
          <w:p w:rsidR="00152C85" w:rsidRDefault="00152C85">
            <w:r>
              <w:t>6</w:t>
            </w:r>
          </w:p>
        </w:tc>
        <w:tc>
          <w:tcPr>
            <w:tcW w:w="1107" w:type="dxa"/>
          </w:tcPr>
          <w:p w:rsidR="00152C85" w:rsidRDefault="00152C85">
            <w:r>
              <w:t>8</w:t>
            </w:r>
          </w:p>
        </w:tc>
        <w:tc>
          <w:tcPr>
            <w:tcW w:w="1107" w:type="dxa"/>
          </w:tcPr>
          <w:p w:rsidR="00152C85" w:rsidRDefault="00152C85">
            <w:r>
              <w:t>13</w:t>
            </w:r>
          </w:p>
        </w:tc>
        <w:tc>
          <w:tcPr>
            <w:tcW w:w="1107" w:type="dxa"/>
          </w:tcPr>
          <w:p w:rsidR="00152C85" w:rsidRDefault="00152C85">
            <w:r>
              <w:t>14</w:t>
            </w:r>
          </w:p>
        </w:tc>
        <w:tc>
          <w:tcPr>
            <w:tcW w:w="1107" w:type="dxa"/>
          </w:tcPr>
          <w:p w:rsidR="00152C85" w:rsidRDefault="00152C85">
            <w:r>
              <w:t>17</w:t>
            </w:r>
          </w:p>
        </w:tc>
        <w:tc>
          <w:tcPr>
            <w:tcW w:w="1107" w:type="dxa"/>
          </w:tcPr>
          <w:p w:rsidR="00152C85" w:rsidRDefault="00152C85">
            <w:r>
              <w:t>35</w:t>
            </w:r>
          </w:p>
        </w:tc>
      </w:tr>
    </w:tbl>
    <w:p w:rsidR="00152C85" w:rsidRDefault="00152C85"/>
    <w:p w:rsidR="00152C85" w:rsidRDefault="00152C85"/>
    <w:p w:rsidR="00152C85" w:rsidRDefault="00152C85">
      <w:r>
        <w:t>And let’s say that you have to predict the score that an incoming freshman (12) would get.  You think you see a linear relationship.   On paper, find the average of the slopes between all the points and then come up with an equation.  Y=MX+B</w:t>
      </w:r>
    </w:p>
    <w:p w:rsidR="00152C85" w:rsidRDefault="00152C85"/>
    <w:p w:rsidR="00152C85" w:rsidRDefault="00152C85">
      <w:r>
        <w:t xml:space="preserve">You also might think that this relationship can be represented exponentially.  In that case, by hand (and the basic functions on your calculator) you would find the ratio of change in scores and create a function </w:t>
      </w:r>
      <w:r w:rsidRPr="0079528F">
        <w:rPr>
          <w:position w:val="-10"/>
        </w:rPr>
        <w:object w:dxaOrig="14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18pt" o:ole="">
            <v:imagedata r:id="rId5" r:pict="rId6" o:title=""/>
          </v:shape>
          <o:OLEObject Type="Embed" ProgID="Equation.DSMT4" ShapeID="_x0000_i1025" DrawAspect="Content" ObjectID="_1294205375" r:id="rId7"/>
        </w:object>
      </w:r>
      <w:r>
        <w:t xml:space="preserve">.  </w:t>
      </w:r>
    </w:p>
    <w:p w:rsidR="00152C85" w:rsidRDefault="00152C85"/>
    <w:p w:rsidR="004A54C9" w:rsidRDefault="00152C85">
      <w:r>
        <w:t xml:space="preserve">At this point, use Geometer sketchpad to plot the points and graph the line you came up with.  Make observations just based on the graph. </w:t>
      </w:r>
    </w:p>
    <w:p w:rsidR="00152C85" w:rsidRDefault="00152C85"/>
    <w:p w:rsidR="00152C85" w:rsidRDefault="00152C85">
      <w:r>
        <w:t>Some observations:  How far away on average are the points from the line</w:t>
      </w:r>
      <w:r w:rsidR="004A54C9">
        <w:t xml:space="preserve"> you created on your own</w:t>
      </w:r>
      <w:r>
        <w:t>?</w:t>
      </w:r>
      <w:r w:rsidR="004A54C9">
        <w:t xml:space="preserve">  </w:t>
      </w:r>
      <w:r>
        <w:t>What equation seems to give a better fit?</w:t>
      </w:r>
    </w:p>
    <w:p w:rsidR="00152C85" w:rsidRDefault="00152C85"/>
    <w:p w:rsidR="00152C85" w:rsidRDefault="00152C85">
      <w:r>
        <w:t>These may not be perfect.  But raw data generally doesn’t give pretty results.</w:t>
      </w:r>
    </w:p>
    <w:p w:rsidR="00152C85" w:rsidRDefault="00152C85"/>
    <w:p w:rsidR="00152C85" w:rsidRDefault="00152C85">
      <w:r>
        <w:t>Using technology.</w:t>
      </w:r>
    </w:p>
    <w:p w:rsidR="00152C85" w:rsidRDefault="00152C85"/>
    <w:p w:rsidR="00152C85" w:rsidRDefault="00152C85">
      <w:r>
        <w:t>You have 2 options</w:t>
      </w:r>
      <w:r w:rsidR="004A54C9">
        <w:t xml:space="preserve"> (you can use both)</w:t>
      </w:r>
      <w:r>
        <w:t xml:space="preserve">.  </w:t>
      </w:r>
    </w:p>
    <w:p w:rsidR="00152C85" w:rsidRDefault="00152C85"/>
    <w:p w:rsidR="00E572EC" w:rsidRDefault="004A54C9" w:rsidP="00E572EC">
      <w:r>
        <w:t xml:space="preserve">OPTION 1   </w:t>
      </w:r>
      <w:r w:rsidR="00E572EC">
        <w:t>Enter the data into the GDC and run a linear or quadratic or exponential regression.  See the link below for how to do this.</w:t>
      </w:r>
    </w:p>
    <w:p w:rsidR="00E572EC" w:rsidRDefault="00E572EC" w:rsidP="00E572EC"/>
    <w:p w:rsidR="00E572EC" w:rsidRDefault="00E572EC" w:rsidP="00E572EC">
      <w:hyperlink r:id="rId8" w:history="1">
        <w:r w:rsidRPr="004A4987">
          <w:rPr>
            <w:rStyle w:val="Hyperlink"/>
          </w:rPr>
          <w:t>http://www.youtube.com/watch?v=nw6GOUtC2jY</w:t>
        </w:r>
      </w:hyperlink>
    </w:p>
    <w:p w:rsidR="00E572EC" w:rsidRDefault="00E572EC" w:rsidP="00E572EC"/>
    <w:p w:rsidR="00E572EC" w:rsidRDefault="00E572EC" w:rsidP="00E572EC">
      <w:r>
        <w:t xml:space="preserve">Take this equation and enter it into GSP, so you can see how well it fits over the plotted points from above.  </w:t>
      </w:r>
    </w:p>
    <w:p w:rsidR="00E572EC" w:rsidRDefault="00E572EC" w:rsidP="00E572EC"/>
    <w:p w:rsidR="00EE4672" w:rsidRDefault="004A54C9" w:rsidP="00E572EC">
      <w:r>
        <w:t xml:space="preserve">OPTION 2:  </w:t>
      </w:r>
      <w:r w:rsidR="00E572EC">
        <w:t>Also you can manipulate the equations to better fit the data.  Please talk about how you altered the equations.</w:t>
      </w:r>
      <w:r w:rsidR="00E63A80">
        <w:t xml:space="preserve">  For example, I might want to change the slope from 3 to 3.119 because it makes a better fit.</w:t>
      </w:r>
      <w:r w:rsidR="00EE4672">
        <w:t xml:space="preserve">  </w:t>
      </w:r>
    </w:p>
    <w:p w:rsidR="00EE4672" w:rsidRDefault="00EE4672" w:rsidP="00E572EC"/>
    <w:p w:rsidR="00E572EC" w:rsidRDefault="00EE4672" w:rsidP="00E572EC">
      <w:r>
        <w:t>If you think you can get part of a sine wave over all the data, manipulate a sine wave by altering the parameters to get a good fit.  But address the nature of the sine wave to see if it will always fit your data.</w:t>
      </w:r>
    </w:p>
    <w:p w:rsidR="00E572EC" w:rsidRDefault="00E572EC" w:rsidP="00E572EC"/>
    <w:p w:rsidR="00E572EC" w:rsidRDefault="00E572EC" w:rsidP="00E572EC">
      <w:r>
        <w:t xml:space="preserve">NOTE:  for the linear regression there is something called </w:t>
      </w:r>
      <w:r w:rsidR="00A60BBA">
        <w:t>correlation coefficient</w:t>
      </w:r>
      <w:r>
        <w:t xml:space="preserve"> or the letter r.  This is a number between -1 and 1.  The closer to 0 means there is </w:t>
      </w:r>
      <w:r w:rsidR="00A60BBA">
        <w:t>not a</w:t>
      </w:r>
      <w:r>
        <w:t xml:space="preserve"> clear relationship between the data.  The closer r is to 1 or -1, the better the relationship between the grade and the score.  </w:t>
      </w:r>
    </w:p>
    <w:p w:rsidR="00E572EC" w:rsidRDefault="00E572EC" w:rsidP="00E572EC"/>
    <w:p w:rsidR="00E572EC" w:rsidRDefault="00E572EC" w:rsidP="00E572EC">
      <w:r>
        <w:t>Feel free to experiment with sine waves.</w:t>
      </w:r>
    </w:p>
    <w:p w:rsidR="00A0028B" w:rsidRDefault="00A0028B" w:rsidP="00E572EC"/>
    <w:p w:rsidR="00A0028B" w:rsidRDefault="00A0028B" w:rsidP="00E572EC">
      <w:r>
        <w:t xml:space="preserve">Make sure your graphs and your writing is clear.  Someone else may be marking these.  </w:t>
      </w:r>
    </w:p>
    <w:p w:rsidR="00A0028B" w:rsidRDefault="00A0028B" w:rsidP="00E572EC"/>
    <w:p w:rsidR="00A0028B" w:rsidRDefault="00A0028B" w:rsidP="00E572EC">
      <w:r>
        <w:t xml:space="preserve">Please write a few paragraphs for your conclusion.  </w:t>
      </w:r>
    </w:p>
    <w:p w:rsidR="00A0028B" w:rsidRDefault="00A0028B" w:rsidP="00E572EC"/>
    <w:p w:rsidR="00A0028B" w:rsidRDefault="00A0028B" w:rsidP="00E572EC">
      <w:r>
        <w:t>Once again, the IB guides you very nicely on how the paper should look.  Give them 150% effort.</w:t>
      </w:r>
    </w:p>
    <w:p w:rsidR="00E572EC" w:rsidRDefault="00E572EC" w:rsidP="00E572EC"/>
    <w:p w:rsidR="004A54C9" w:rsidRDefault="004A54C9" w:rsidP="00E572EC"/>
    <w:p w:rsidR="004A54C9" w:rsidRDefault="004A54C9" w:rsidP="00E572EC"/>
    <w:p w:rsidR="004A54C9" w:rsidRDefault="004A54C9" w:rsidP="00E572EC">
      <w:r>
        <w:t xml:space="preserve">Terms: </w:t>
      </w:r>
    </w:p>
    <w:p w:rsidR="004A54C9" w:rsidRDefault="004A54C9" w:rsidP="00E572EC"/>
    <w:p w:rsidR="004A54C9" w:rsidRDefault="004A54C9" w:rsidP="00E572EC">
      <w:r>
        <w:t>Parameters versus Variables</w:t>
      </w:r>
    </w:p>
    <w:p w:rsidR="004A54C9" w:rsidRDefault="004A54C9" w:rsidP="00E572EC"/>
    <w:p w:rsidR="007D4DCF" w:rsidRDefault="004A54C9" w:rsidP="00E572EC">
      <w:r>
        <w:t xml:space="preserve">Look at </w:t>
      </w:r>
      <w:r w:rsidRPr="0079528F">
        <w:rPr>
          <w:position w:val="-46"/>
        </w:rPr>
        <w:object w:dxaOrig="2080" w:dyaOrig="1060">
          <v:shape id="_x0000_i1026" type="#_x0000_t75" style="width:104pt;height:53pt" o:ole="">
            <v:imagedata r:id="rId9" r:pict="rId10" o:title=""/>
          </v:shape>
          <o:OLEObject Type="Embed" ProgID="Equation.DSMT4" ShapeID="_x0000_i1026" DrawAspect="Content" ObjectID="_1294205376" r:id="rId11"/>
        </w:object>
      </w:r>
      <w:proofErr w:type="gramStart"/>
      <w:r>
        <w:t xml:space="preserve">  </w:t>
      </w:r>
      <w:r w:rsidR="007D4DCF">
        <w:t xml:space="preserve">      </w:t>
      </w:r>
      <w:r>
        <w:t>In</w:t>
      </w:r>
      <w:proofErr w:type="gramEnd"/>
      <w:r>
        <w:t xml:space="preserve"> all three cases, x and y are variables.  X is the </w:t>
      </w:r>
    </w:p>
    <w:p w:rsidR="007D4DCF" w:rsidRDefault="007D4DCF" w:rsidP="00E572EC"/>
    <w:p w:rsidR="007D4DCF" w:rsidRDefault="007D4DCF" w:rsidP="00E572EC"/>
    <w:p w:rsidR="004A54C9" w:rsidRDefault="004A54C9" w:rsidP="00E572EC">
      <w:proofErr w:type="gramStart"/>
      <w:r>
        <w:t>independent</w:t>
      </w:r>
      <w:proofErr w:type="gramEnd"/>
      <w:r>
        <w:t xml:space="preserve"> variable and y is the dependant variable</w:t>
      </w:r>
      <w:r w:rsidR="007D4DCF">
        <w:t>.</w:t>
      </w:r>
    </w:p>
    <w:p w:rsidR="004A54C9" w:rsidRDefault="004A54C9" w:rsidP="00E572EC"/>
    <w:p w:rsidR="007D4DCF" w:rsidRDefault="004A54C9" w:rsidP="00E572EC">
      <w:r>
        <w:t xml:space="preserve">All the letter </w:t>
      </w:r>
      <w:proofErr w:type="spellStart"/>
      <w:r>
        <w:t>a</w:t>
      </w:r>
      <w:proofErr w:type="gramStart"/>
      <w:r>
        <w:t>,b,c,d,m</w:t>
      </w:r>
      <w:proofErr w:type="spellEnd"/>
      <w:proofErr w:type="gramEnd"/>
      <w:r>
        <w:t xml:space="preserve"> are known as parameters, and these alter the shape of the graph and the relationship between x and y.</w:t>
      </w:r>
    </w:p>
    <w:p w:rsidR="007D4DCF" w:rsidRDefault="007D4DCF" w:rsidP="00E572EC"/>
    <w:p w:rsidR="007D4DCF" w:rsidRDefault="007D4DCF" w:rsidP="00E572EC"/>
    <w:p w:rsidR="007D4DCF" w:rsidRDefault="007D4DCF" w:rsidP="007D4DCF">
      <w:r>
        <w:t>GOOD LUCK</w:t>
      </w:r>
    </w:p>
    <w:p w:rsidR="00152C85" w:rsidRDefault="00152C85" w:rsidP="00E572EC"/>
    <w:sectPr w:rsidR="00152C85" w:rsidSect="00152C8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E2B8C"/>
    <w:multiLevelType w:val="hybridMultilevel"/>
    <w:tmpl w:val="658AD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52C85"/>
    <w:rsid w:val="00152C85"/>
    <w:rsid w:val="004A54C9"/>
    <w:rsid w:val="007D4DCF"/>
    <w:rsid w:val="00A0028B"/>
    <w:rsid w:val="00A60BBA"/>
    <w:rsid w:val="00E572EC"/>
    <w:rsid w:val="00E63A80"/>
    <w:rsid w:val="00EE4672"/>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20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152C8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572EC"/>
    <w:pPr>
      <w:ind w:left="720"/>
      <w:contextualSpacing/>
    </w:pPr>
  </w:style>
  <w:style w:type="character" w:styleId="Hyperlink">
    <w:name w:val="Hyperlink"/>
    <w:basedOn w:val="DefaultParagraphFont"/>
    <w:uiPriority w:val="99"/>
    <w:semiHidden/>
    <w:unhideWhenUsed/>
    <w:rsid w:val="00E572EC"/>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ict"/><Relationship Id="rId7" Type="http://schemas.openxmlformats.org/officeDocument/2006/relationships/oleObject" Target="embeddings/oleObject1.bin"/><Relationship Id="rId8" Type="http://schemas.openxmlformats.org/officeDocument/2006/relationships/hyperlink" Target="http://www.youtube.com/watch?v=nw6GOUtC2jY" TargetMode="External"/><Relationship Id="rId9" Type="http://schemas.openxmlformats.org/officeDocument/2006/relationships/image" Target="media/image3.png"/><Relationship Id="rId10" Type="http://schemas.openxmlformats.org/officeDocument/2006/relationships/image" Target="media/image4.pict"/></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343</Words>
  <Characters>1957</Characters>
  <Application>Microsoft Macintosh Word</Application>
  <DocSecurity>0</DocSecurity>
  <Lines>16</Lines>
  <Paragraphs>3</Paragraphs>
  <ScaleCrop>false</ScaleCrop>
  <Company>AISK</Company>
  <LinksUpToDate>false</LinksUpToDate>
  <CharactersWithSpaces>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Adler</dc:creator>
  <cp:keywords/>
  <cp:lastModifiedBy>Kenneth Adler</cp:lastModifiedBy>
  <cp:revision>5</cp:revision>
  <dcterms:created xsi:type="dcterms:W3CDTF">2013-01-22T13:02:00Z</dcterms:created>
  <dcterms:modified xsi:type="dcterms:W3CDTF">2013-01-22T13:42:00Z</dcterms:modified>
</cp:coreProperties>
</file>